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A613C8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6E5064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3E20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6E5064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5064" w:rsidRPr="006E5064">
        <w:rPr>
          <w:rFonts w:ascii="Times New Roman" w:hAnsi="Times New Roman" w:cs="Times New Roman"/>
          <w:sz w:val="24"/>
          <w:szCs w:val="24"/>
        </w:rPr>
        <w:t>17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6E5064">
        <w:rPr>
          <w:rFonts w:ascii="Times New Roman" w:hAnsi="Times New Roman" w:cs="Times New Roman"/>
          <w:sz w:val="24"/>
          <w:szCs w:val="24"/>
        </w:rPr>
        <w:t xml:space="preserve"> </w:t>
      </w:r>
      <w:r w:rsidR="00893E20" w:rsidRPr="006E5064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6E506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6E5064">
        <w:rPr>
          <w:rFonts w:ascii="Times New Roman" w:hAnsi="Times New Roman" w:cs="Times New Roman"/>
          <w:sz w:val="24"/>
          <w:szCs w:val="24"/>
        </w:rPr>
        <w:t>,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C3A59" w:rsidRPr="006E5064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6E5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Pr="000D22CD" w:rsidRDefault="00A613C8" w:rsidP="00A613C8"/>
    <w:p w:rsidR="00A613C8" w:rsidRPr="00D42A74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CE65FB" w:rsidRP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CE65FB" w:rsidP="00CE65FB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</w:t>
      </w:r>
      <w:r w:rsidR="007D45C0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A613C8" w:rsidRPr="00CE65FB" w:rsidRDefault="00A613C8" w:rsidP="00A613C8">
      <w:pPr>
        <w:rPr>
          <w:lang w:val="sr-Cyrl-RS"/>
        </w:rPr>
      </w:pPr>
    </w:p>
    <w:p w:rsidR="00E65A81" w:rsidRPr="000F20C8" w:rsidRDefault="00E41D38" w:rsidP="000F20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о раду Министарства трговине, туризма и телекомуникација за период 01. јула 2016. године до 30. септембра 2016. године </w:t>
      </w:r>
      <w:r w:rsidR="00E65A81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>02-2706/16</w:t>
      </w:r>
      <w:r w:rsidR="000F20C8" w:rsidRPr="000F20C8">
        <w:rPr>
          <w:rFonts w:ascii="Times New Roman" w:hAnsi="Times New Roman" w:cs="Times New Roman"/>
          <w:sz w:val="24"/>
          <w:szCs w:val="24"/>
        </w:rPr>
        <w:t xml:space="preserve"> </w:t>
      </w:r>
      <w:r w:rsidR="000F20C8" w:rsidRPr="000F20C8">
        <w:rPr>
          <w:rFonts w:ascii="Times New Roman" w:hAnsi="Times New Roman" w:cs="Times New Roman"/>
          <w:sz w:val="24"/>
          <w:szCs w:val="24"/>
          <w:lang w:val="sr-Cyrl-CS"/>
        </w:rPr>
        <w:t>од 02.11.2016</w:t>
      </w:r>
      <w:r w:rsidR="005431CA" w:rsidRPr="000F20C8">
        <w:rPr>
          <w:rFonts w:ascii="Times New Roman" w:hAnsi="Times New Roman" w:cs="Times New Roman"/>
          <w:sz w:val="24"/>
          <w:szCs w:val="24"/>
          <w:lang w:val="sr-Cyrl-RS"/>
        </w:rPr>
        <w:t>.године);</w:t>
      </w:r>
    </w:p>
    <w:p w:rsidR="000F20C8" w:rsidRPr="000F20C8" w:rsidRDefault="000F20C8" w:rsidP="000F20C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20C8" w:rsidRPr="006E5064" w:rsidRDefault="000F20C8" w:rsidP="000F20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0C8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 01.10.2016. године до 31.12.2016. године (број 02-288/17</w:t>
      </w:r>
      <w:r w:rsidRPr="000F20C8">
        <w:rPr>
          <w:rFonts w:ascii="Times New Roman" w:hAnsi="Times New Roman" w:cs="Times New Roman"/>
          <w:sz w:val="24"/>
          <w:szCs w:val="24"/>
        </w:rPr>
        <w:t xml:space="preserve"> </w:t>
      </w:r>
      <w:r w:rsidRPr="000F20C8">
        <w:rPr>
          <w:rFonts w:ascii="Times New Roman" w:hAnsi="Times New Roman" w:cs="Times New Roman"/>
          <w:sz w:val="24"/>
          <w:szCs w:val="24"/>
          <w:lang w:val="sr-Cyrl-CS"/>
        </w:rPr>
        <w:t>од 08.02.2017. године);</w:t>
      </w:r>
    </w:p>
    <w:p w:rsidR="006E5064" w:rsidRPr="006E5064" w:rsidRDefault="006E5064" w:rsidP="006E50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5064" w:rsidRPr="006E5064" w:rsidRDefault="006E5064" w:rsidP="006E50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0C8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 01.</w:t>
      </w:r>
      <w:r>
        <w:rPr>
          <w:rFonts w:ascii="Times New Roman" w:hAnsi="Times New Roman" w:cs="Times New Roman"/>
          <w:sz w:val="24"/>
          <w:szCs w:val="24"/>
          <w:lang w:val="sr-Cyrl-RS"/>
        </w:rPr>
        <w:t>01.2017</w:t>
      </w:r>
      <w:r w:rsidRPr="000F20C8">
        <w:rPr>
          <w:rFonts w:ascii="Times New Roman" w:hAnsi="Times New Roman" w:cs="Times New Roman"/>
          <w:sz w:val="24"/>
          <w:szCs w:val="24"/>
          <w:lang w:val="sr-Cyrl-RS"/>
        </w:rPr>
        <w:t>. године до 31.</w:t>
      </w:r>
      <w:r>
        <w:rPr>
          <w:rFonts w:ascii="Times New Roman" w:hAnsi="Times New Roman" w:cs="Times New Roman"/>
          <w:sz w:val="24"/>
          <w:szCs w:val="24"/>
          <w:lang w:val="sr-Cyrl-RS"/>
        </w:rPr>
        <w:t>03.2017</w:t>
      </w:r>
      <w:r w:rsidRPr="000F20C8">
        <w:rPr>
          <w:rFonts w:ascii="Times New Roman" w:hAnsi="Times New Roman" w:cs="Times New Roman"/>
          <w:sz w:val="24"/>
          <w:szCs w:val="24"/>
          <w:lang w:val="sr-Cyrl-RS"/>
        </w:rPr>
        <w:t>. године (број 02-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F20C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Pr="000F20C8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Pr="000F20C8">
        <w:rPr>
          <w:rFonts w:ascii="Times New Roman" w:hAnsi="Times New Roman" w:cs="Times New Roman"/>
          <w:sz w:val="24"/>
          <w:szCs w:val="24"/>
        </w:rPr>
        <w:t xml:space="preserve"> </w:t>
      </w:r>
      <w:r w:rsidRPr="000F20C8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12.05</w:t>
      </w:r>
      <w:r w:rsidRPr="000F20C8">
        <w:rPr>
          <w:rFonts w:ascii="Times New Roman" w:hAnsi="Times New Roman" w:cs="Times New Roman"/>
          <w:sz w:val="24"/>
          <w:szCs w:val="24"/>
          <w:lang w:val="sr-Cyrl-CS"/>
        </w:rPr>
        <w:t>.2017. године);</w:t>
      </w:r>
    </w:p>
    <w:p w:rsidR="006E5064" w:rsidRPr="006E5064" w:rsidRDefault="006E5064" w:rsidP="006E5064">
      <w:pPr>
        <w:jc w:val="both"/>
        <w:rPr>
          <w:lang w:val="sr-Cyrl-RS"/>
        </w:rPr>
      </w:pPr>
    </w:p>
    <w:p w:rsidR="005431CA" w:rsidRPr="006E5064" w:rsidRDefault="005431CA" w:rsidP="005431CA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CA">
        <w:rPr>
          <w:rFonts w:ascii="Times New Roman" w:hAnsi="Times New Roman" w:cs="Times New Roman"/>
          <w:sz w:val="24"/>
          <w:szCs w:val="24"/>
          <w:lang w:val="sr-Cyrl-RS"/>
        </w:rPr>
        <w:t>Разматрање представки упућених Одбору</w:t>
      </w:r>
      <w:r w:rsidRPr="005431CA">
        <w:rPr>
          <w:rFonts w:ascii="Times New Roman" w:hAnsi="Times New Roman" w:cs="Times New Roman"/>
          <w:sz w:val="24"/>
          <w:szCs w:val="24"/>
        </w:rPr>
        <w:t>.</w:t>
      </w:r>
    </w:p>
    <w:p w:rsidR="006E5064" w:rsidRPr="006E5064" w:rsidRDefault="006E5064" w:rsidP="006E5064">
      <w:pPr>
        <w:tabs>
          <w:tab w:val="left" w:pos="1440"/>
        </w:tabs>
        <w:rPr>
          <w:lang w:val="sr-Cyrl-RS"/>
        </w:rPr>
      </w:pPr>
    </w:p>
    <w:p w:rsidR="000F20C8" w:rsidRPr="006E5064" w:rsidRDefault="000F20C8" w:rsidP="00E63758">
      <w:pPr>
        <w:tabs>
          <w:tab w:val="left" w:pos="1418"/>
        </w:tabs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сали </w:t>
      </w:r>
      <w:r w:rsidR="00F80D65" w:rsidRPr="006E5064">
        <w:t>II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A613C8" w:rsidP="00CF24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41D38">
        <w:rPr>
          <w:lang w:val="sr-Cyrl-CS"/>
        </w:rPr>
        <w:t>Катарина Ракић</w:t>
      </w:r>
      <w:r w:rsidR="000F20C8">
        <w:t xml:space="preserve">, </w:t>
      </w:r>
      <w:r w:rsidR="000F20C8">
        <w:rPr>
          <w:lang w:val="sr-Cyrl-RS"/>
        </w:rPr>
        <w:t>с.р.</w:t>
      </w:r>
      <w:bookmarkStart w:id="0" w:name="_GoBack"/>
      <w:bookmarkEnd w:id="0"/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6E5064"/>
    <w:rsid w:val="006E6BF3"/>
    <w:rsid w:val="00712227"/>
    <w:rsid w:val="0078756D"/>
    <w:rsid w:val="007D45C0"/>
    <w:rsid w:val="007E6688"/>
    <w:rsid w:val="00893E20"/>
    <w:rsid w:val="008E50F1"/>
    <w:rsid w:val="009E2D43"/>
    <w:rsid w:val="00A613C8"/>
    <w:rsid w:val="00A801F9"/>
    <w:rsid w:val="00AC3A59"/>
    <w:rsid w:val="00CA5F51"/>
    <w:rsid w:val="00CE65FB"/>
    <w:rsid w:val="00CF24F1"/>
    <w:rsid w:val="00D42A74"/>
    <w:rsid w:val="00E31E4E"/>
    <w:rsid w:val="00E41D38"/>
    <w:rsid w:val="00E50F09"/>
    <w:rsid w:val="00E63758"/>
    <w:rsid w:val="00E65A81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29</cp:revision>
  <cp:lastPrinted>2017-05-12T10:47:00Z</cp:lastPrinted>
  <dcterms:created xsi:type="dcterms:W3CDTF">2015-02-18T13:48:00Z</dcterms:created>
  <dcterms:modified xsi:type="dcterms:W3CDTF">2017-05-12T10:47:00Z</dcterms:modified>
</cp:coreProperties>
</file>